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702A" w:rsidRDefault="004659C0" w:rsidP="004659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АНКЕТА-ЗАЯВКА №1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proofErr w:type="spellStart"/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Биоматрица</w:t>
      </w:r>
      <w:proofErr w:type="spellEnd"/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«Базовый уровень» — 15 000 ₽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(сборник спектров по анкете из архива лазерной спектроскопии)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---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Исполнитель: ООО «МЦДО»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Заказчик: Физическое лицо, заполнившее настоящую анкету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---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1. Персональные данные Заказчика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Поле Данные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Фамилия, имя, отчество 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Пол 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Дата рождения 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Гражданство 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Город, страна проживания 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Контакты (телефон, </w:t>
      </w:r>
      <w:proofErr w:type="spellStart"/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e-mail</w:t>
      </w:r>
      <w:proofErr w:type="spellEnd"/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) 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---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2. Цель обращения (отметить нужное)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Исцеление тела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Эмоциональное восстановление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Повышение энергии и ясности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Раскрытие потенциала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Духовное развитие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Устранение хронической усталости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Индивидуальный запрос: _________________________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---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3. Общее состояние здоровья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Основной диагноз (если есть): _________________________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Перенесённые серьёзные заболевания: _________________________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Есть ли у вас: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Аллергии (указать на что): _________________________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Хронические заболевания: _________________________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Аутоиммунные заболевания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Эпилепсия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Беременность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Психиатрические диагнозы в анамнезе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Кардиостимулятор или имплантаты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Ничего из вышеуказанного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---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4. Эмоциональное и психическое состояние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Переживали ли вы в жизни: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Сильные душевные травмы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Потерю близких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Развод/расставание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Насилие (эмоциональное/физическое)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Чувство постоянного страха, тревожности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Панические атаки или депрессии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Нет указанных состояний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Описание (по желанию): _________________________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---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5. Особенности восприятия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Вы воспринимаете себя больше как: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Рациональный ум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Эмоциональный чувствующий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Тонко чувствующий (энергии, вибрации, звуки)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Телесный/сенсорный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Смешанный тип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Чувствительны ли вы к звукам, запахам, вибрациям?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Да </w:t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Нет </w:t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Иногда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---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6. Предпочтения в курсе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Предпочтительная длительность прослушивания в день: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15 мин </w:t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30 мин </w:t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 час </w:t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зависимости от состояния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Время суток, когда комфортнее слушать: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Утро </w:t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День </w:t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Вечер </w:t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Ночь </w:t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Без разницы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Знакомы ли вы с методами: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П.П. Гаряева </w:t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Г.Г. Тертышного </w:t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Р.Р. </w:t>
      </w:r>
      <w:proofErr w:type="spellStart"/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Райфа</w:t>
      </w:r>
      <w:proofErr w:type="spellEnd"/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Нет, но хочу попробовать </w:t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Использовал(а) ранее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---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7. Дополнительные сведения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Участвуете ли в других энергетических/духовных практиках?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Йога </w:t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Медитации </w:t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Цигун </w:t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Хилинг</w:t>
      </w:r>
      <w:proofErr w:type="spellEnd"/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/Рейки </w:t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Слушаю частоты </w:t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Своя система: _________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Есть ли у вас противопоказания к длительному прослушиванию звуков/вибраций?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Да (указать): _________ </w:t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Нет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---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8. Пожелания к программе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---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9. Правовая часть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Наименование услуги: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Создание </w:t>
      </w:r>
      <w:proofErr w:type="spellStart"/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Биоматрицы</w:t>
      </w:r>
      <w:proofErr w:type="spellEnd"/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«Базовый уровень» — сборника аудио-программ-матриц по анкете Заказчика из архива файлов, изготовленных методом многолучевой лазерной спектроскопии (спектры лекарственных трав, гомеопатических препаратов, витаминов, минералов, фармакологических веществ, гормонов, аминокислот, пептидов, грибов и адаптогенов).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Предмет услуги: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Исполнитель (ООО «МЦДО») обязуется на основании анкеты Заказчика подобрать из существующего архива аудио-программ-матриц набор спектров, соответствующих запросу Заказчика, и скомпоновать их в единый цифровой аудиофайл (</w:t>
      </w:r>
      <w:proofErr w:type="spellStart"/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Биоматрицу</w:t>
      </w:r>
      <w:proofErr w:type="spellEnd"/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).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Результат услуги: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Цифровой аудиофайл в формате MP3 или WAV, предоставляемый Заказчику на электронную почту, продолжительностью 1,5–2 часа.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Стоимость и порядок оплаты: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Стоимость услуги составляет 15 000 (Пятнадцать тысяч) рублей. Заказчик осуществляет предоплату в размере 100% стоимости услуги.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Срок оказания услуги: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Не более 14 (Четырнадцати) рабочих дней с момента получения предоплаты и заполненной анкеты.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Возврат средств: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В случае невыполнения услуги по причинам, не зависящим от Заказчика, возможен полный возврат средств. В остальных случаях возврат средств не производится.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---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Подтверждаю добровольность участия в курсе и осведомлённость о том, что аудио-программы не являются медицинским средством.</w:t>
      </w:r>
    </w:p>
    <w:p w:rsidR="00DC702A" w:rsidRPr="003A0166" w:rsidRDefault="004659C0" w:rsidP="00DC70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="00DC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Также</w:t>
      </w:r>
      <w:r w:rsidR="00DC702A" w:rsidRPr="003A016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подтвержда</w:t>
      </w:r>
      <w:r w:rsidR="00DC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ю</w:t>
      </w:r>
      <w:r w:rsidR="00DC702A" w:rsidRPr="003A016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="00DC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 том</w:t>
      </w:r>
      <w:r w:rsidR="009224E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  <w:r w:rsidR="00DC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C702A" w:rsidRPr="003A016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что проинформирован, что предлагаемые аудиозаписи („</w:t>
      </w:r>
      <w:proofErr w:type="spellStart"/>
      <w:r w:rsidR="00DC702A" w:rsidRPr="003A016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биоматрицы</w:t>
      </w:r>
      <w:proofErr w:type="spellEnd"/>
      <w:r w:rsidR="00DC702A" w:rsidRPr="003A016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“) относятся к альтернативным, не имеющим клинически подтверждённой эффективности направлениям, не являются медицинской услугой, не заменяют врачебной помощи и не гарантируют какого-либо лечебного эффекта. </w:t>
      </w:r>
      <w:r w:rsidR="00DC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Самостоятельно</w:t>
      </w:r>
      <w:r w:rsidR="00DC702A" w:rsidRPr="003A016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принима</w:t>
      </w:r>
      <w:r w:rsidR="00DC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ю</w:t>
      </w:r>
      <w:r w:rsidR="00DC702A" w:rsidRPr="003A016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решение об использовании данных аудиозаписей добровольно, на свой риск. Исполнитель не несёт ответственности за отсутствие ожидаемых заказчиком результатов, равно как и за любые последствия, связанные с самостоятельным отказом заказчика от медицинского лечения или диагностики.»</w:t>
      </w:r>
    </w:p>
    <w:p w:rsidR="004659C0" w:rsidRPr="004659C0" w:rsidRDefault="004659C0" w:rsidP="004659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Segoe UI Symbol" w:eastAsia="Times New Roman" w:hAnsi="Segoe UI Symbol" w:cs="Segoe UI Symbol"/>
          <w:kern w:val="0"/>
          <w:sz w:val="24"/>
          <w:szCs w:val="24"/>
          <w:lang w:eastAsia="ru-RU"/>
          <w14:ligatures w14:val="none"/>
        </w:rPr>
        <w:t>☐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Ознакомлен(а) с тем, что все данные конфиденциальны и не подлежат передаче третьим лицам.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---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Подпись Заказчика: _________________________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Ф.И.О. Заказчика: _________________________</w:t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659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Дата: «» ______________ 202 г.</w:t>
      </w:r>
    </w:p>
    <w:p w:rsidR="00A40C8D" w:rsidRDefault="00A40C8D"/>
    <w:p w:rsidR="003A0166" w:rsidRDefault="003A0166"/>
    <w:p w:rsidR="003A0166" w:rsidRDefault="003A0166"/>
    <w:sectPr w:rsidR="003A0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D5C"/>
    <w:rsid w:val="000D33A0"/>
    <w:rsid w:val="000D5851"/>
    <w:rsid w:val="001628F0"/>
    <w:rsid w:val="00203FBC"/>
    <w:rsid w:val="00227F6C"/>
    <w:rsid w:val="003A0166"/>
    <w:rsid w:val="003B4752"/>
    <w:rsid w:val="003D42DE"/>
    <w:rsid w:val="00443D78"/>
    <w:rsid w:val="004659C0"/>
    <w:rsid w:val="009224E4"/>
    <w:rsid w:val="00A40C8D"/>
    <w:rsid w:val="00AF68BE"/>
    <w:rsid w:val="00C3084A"/>
    <w:rsid w:val="00DC702A"/>
    <w:rsid w:val="00E86431"/>
    <w:rsid w:val="00F07C8C"/>
    <w:rsid w:val="00FF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DC844"/>
  <w15:chartTrackingRefBased/>
  <w15:docId w15:val="{024C663C-9CC5-428C-A2A5-069AB3D0A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5D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5D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5D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5D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5D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5D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5D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5D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5D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5D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5D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5D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5D5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5D5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5D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5D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5D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5D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5D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F5D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5D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5D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5D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5D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5D5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5D5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5D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5D5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F5D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497</Words>
  <Characters>3981</Characters>
  <Application>Microsoft Office Word</Application>
  <DocSecurity>0</DocSecurity>
  <Lines>398</Lines>
  <Paragraphs>58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Ololoshka Ololoshev</cp:lastModifiedBy>
  <cp:revision>1</cp:revision>
  <dcterms:created xsi:type="dcterms:W3CDTF">2026-08-28T12:15:00Z</dcterms:created>
  <dcterms:modified xsi:type="dcterms:W3CDTF">2026-08-28T12:15:00Z</dcterms:modified>
</cp:coreProperties>
</file>